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AFA" w:rsidRDefault="00A67AFA" w:rsidP="00A67AFA">
      <w:r>
        <w:fldChar w:fldCharType="begin"/>
      </w:r>
      <w:r>
        <w:instrText xml:space="preserve"> HYPERLINK "http://www.it-szkola.edu.pl" </w:instrText>
      </w:r>
      <w:r>
        <w:fldChar w:fldCharType="separate"/>
      </w:r>
      <w:r w:rsidRPr="00287036">
        <w:rPr>
          <w:rStyle w:val="Hipercze"/>
        </w:rPr>
        <w:t>www.it-szkola.edu.pl</w:t>
      </w:r>
      <w:r>
        <w:fldChar w:fldCharType="end"/>
      </w:r>
    </w:p>
    <w:p w:rsidR="00A67AFA" w:rsidRDefault="00A67AFA" w:rsidP="00A67AFA">
      <w:r>
        <w:t>Kursy dla uczniów</w:t>
      </w:r>
      <w:bookmarkStart w:id="0" w:name="_GoBack"/>
      <w:bookmarkEnd w:id="0"/>
    </w:p>
    <w:p w:rsidR="00A67AFA" w:rsidRPr="00A67AFA" w:rsidRDefault="00A67AFA" w:rsidP="00A67AFA">
      <w:pPr>
        <w:rPr>
          <w:b/>
        </w:rPr>
      </w:pPr>
      <w:r w:rsidRPr="00A67AFA">
        <w:rPr>
          <w:b/>
        </w:rPr>
        <w:t xml:space="preserve">Grafika </w:t>
      </w:r>
    </w:p>
    <w:p w:rsidR="00A67AFA" w:rsidRDefault="00A67AFA" w:rsidP="00A67AFA">
      <w:proofErr w:type="spellStart"/>
      <w:r>
        <w:t>Gimp</w:t>
      </w:r>
      <w:proofErr w:type="spellEnd"/>
      <w:r>
        <w:t xml:space="preserve"> - edycja grafiki i zdjęć</w:t>
      </w:r>
    </w:p>
    <w:p w:rsidR="00A67AFA" w:rsidRDefault="00A67AFA" w:rsidP="00A67AFA">
      <w:r>
        <w:t>Graficzna obróbka zdjęć</w:t>
      </w:r>
    </w:p>
    <w:p w:rsidR="00A67AFA" w:rsidRDefault="00A67AFA" w:rsidP="00A67AFA">
      <w:r>
        <w:t>Multimedia, grafika i technologie internetowe</w:t>
      </w:r>
    </w:p>
    <w:p w:rsidR="00A67AFA" w:rsidRDefault="00A67AFA" w:rsidP="00A67AFA">
      <w:r>
        <w:t xml:space="preserve">Grafika </w:t>
      </w:r>
      <w:proofErr w:type="spellStart"/>
      <w:r>
        <w:t>fotorealistyczna</w:t>
      </w:r>
      <w:proofErr w:type="spellEnd"/>
      <w:r>
        <w:t xml:space="preserve"> - jak się ją tworzy w praktyce</w:t>
      </w:r>
    </w:p>
    <w:p w:rsidR="00A67AFA" w:rsidRDefault="00A67AFA" w:rsidP="00A67AFA">
      <w:r>
        <w:t>Obróbka i wizualizacja obrazów – jak poprawiać i przekształcać zdjęcia.</w:t>
      </w:r>
    </w:p>
    <w:p w:rsidR="00A67AFA" w:rsidRDefault="00A67AFA" w:rsidP="00A67AFA"/>
    <w:p w:rsidR="00A67AFA" w:rsidRPr="00A67AFA" w:rsidRDefault="00A67AFA" w:rsidP="00A67AFA">
      <w:pPr>
        <w:rPr>
          <w:b/>
        </w:rPr>
      </w:pPr>
      <w:r w:rsidRPr="00A67AFA">
        <w:rPr>
          <w:b/>
        </w:rPr>
        <w:t>Dźwięk</w:t>
      </w:r>
    </w:p>
    <w:p w:rsidR="00A67AFA" w:rsidRDefault="00A67AFA" w:rsidP="00A67AFA">
      <w:r>
        <w:t>Metody kodowania i przechowywania sygnałów dźwiękowych</w:t>
      </w:r>
    </w:p>
    <w:p w:rsidR="00A67AFA" w:rsidRDefault="00A67AFA" w:rsidP="00A67AFA">
      <w:r>
        <w:t>Techniki nagrywania, kształtowania i odtwarzania dźwięku</w:t>
      </w:r>
    </w:p>
    <w:p w:rsidR="00A67AFA" w:rsidRDefault="00A67AFA" w:rsidP="00A67AFA">
      <w:r>
        <w:t>Techniki rejestracji, obróbki i wizualizacji obrazów ruchomych</w:t>
      </w:r>
    </w:p>
    <w:sectPr w:rsidR="00A67AFA" w:rsidSect="0091706F">
      <w:pgSz w:w="11906" w:h="16838"/>
      <w:pgMar w:top="1134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AFA"/>
    <w:rsid w:val="0091706F"/>
    <w:rsid w:val="009A06BA"/>
    <w:rsid w:val="00A67AFA"/>
    <w:rsid w:val="00E71FFF"/>
    <w:rsid w:val="00FE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67A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67A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1</cp:revision>
  <dcterms:created xsi:type="dcterms:W3CDTF">2013-12-13T08:02:00Z</dcterms:created>
  <dcterms:modified xsi:type="dcterms:W3CDTF">2013-12-13T08:11:00Z</dcterms:modified>
</cp:coreProperties>
</file>